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70621">
      <w:pPr>
        <w:jc w:val="left"/>
        <w:rPr>
          <w:rFonts w:ascii="仿宋_GB2312" w:hAnsi="仿宋" w:eastAsia="仿宋_GB2312" w:cs="仿宋"/>
          <w:sz w:val="28"/>
          <w:szCs w:val="28"/>
        </w:rPr>
      </w:pPr>
      <w:bookmarkStart w:id="0" w:name="OLE_LINK1"/>
      <w:bookmarkStart w:id="1" w:name="OLE_LINK18"/>
      <w:bookmarkStart w:id="2" w:name="OLE_LINK2"/>
      <w:r>
        <w:rPr>
          <w:rFonts w:hint="eastAsia" w:ascii="仿宋_GB2312" w:hAnsi="仿宋" w:eastAsia="仿宋_GB2312" w:cs="仿宋"/>
          <w:sz w:val="28"/>
          <w:szCs w:val="28"/>
        </w:rPr>
        <w:t>附件</w:t>
      </w:r>
      <w:r>
        <w:rPr>
          <w:rFonts w:ascii="仿宋_GB2312" w:hAnsi="仿宋" w:eastAsia="仿宋_GB2312" w:cs="仿宋"/>
          <w:sz w:val="28"/>
          <w:szCs w:val="28"/>
        </w:rPr>
        <w:t>1</w:t>
      </w:r>
      <w:r>
        <w:rPr>
          <w:rFonts w:hint="eastAsia" w:ascii="仿宋_GB2312" w:hAnsi="仿宋" w:eastAsia="仿宋_GB2312" w:cs="仿宋"/>
          <w:sz w:val="28"/>
          <w:szCs w:val="28"/>
        </w:rPr>
        <w:t>：</w:t>
      </w:r>
    </w:p>
    <w:bookmarkEnd w:id="0"/>
    <w:bookmarkEnd w:id="1"/>
    <w:bookmarkEnd w:id="2"/>
    <w:tbl>
      <w:tblPr>
        <w:tblStyle w:val="8"/>
        <w:tblW w:w="5485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8"/>
        <w:gridCol w:w="1563"/>
        <w:gridCol w:w="1704"/>
        <w:gridCol w:w="1563"/>
        <w:gridCol w:w="2131"/>
        <w:gridCol w:w="1562"/>
      </w:tblGrid>
      <w:tr w14:paraId="6637E9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BC07A9">
            <w:pPr>
              <w:contextualSpacing/>
              <w:jc w:val="center"/>
              <w:rPr>
                <w:rFonts w:ascii="方正小标宋简体" w:hAnsi="仿宋" w:eastAsia="方正小标宋简体" w:cs="仿宋"/>
                <w:b/>
                <w:color w:val="000000"/>
                <w:sz w:val="24"/>
              </w:rPr>
            </w:pPr>
            <w:r>
              <w:rPr>
                <w:rFonts w:hint="eastAsia" w:ascii="方正小标宋简体" w:hAnsi="黑体" w:eastAsia="方正小标宋简体"/>
                <w:sz w:val="30"/>
                <w:szCs w:val="30"/>
              </w:rPr>
              <w:t>周恩来学习社专项奖学金申请表</w:t>
            </w:r>
          </w:p>
        </w:tc>
      </w:tr>
      <w:tr w14:paraId="6C8815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81684D4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本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人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情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况</w:t>
            </w:r>
          </w:p>
          <w:p w14:paraId="34619F05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7C21AA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709586A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849BEF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CF9CB06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  <w:tc>
          <w:tcPr>
            <w:tcW w:w="80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329487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1寸照片</w:t>
            </w:r>
          </w:p>
        </w:tc>
      </w:tr>
      <w:tr w14:paraId="2E2DC8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9" w:type="pct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1A586D9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8C6824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88FFD9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C91B65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B3DF80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  <w:tc>
          <w:tcPr>
            <w:tcW w:w="8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85FA3A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</w:tr>
      <w:tr w14:paraId="522E8D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9" w:type="pct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3DECA0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C4B7DA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0D8D66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267151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D91FAF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  <w:tc>
          <w:tcPr>
            <w:tcW w:w="8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CBCB23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</w:tr>
      <w:tr w14:paraId="5D0C9F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9" w:type="pct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469224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A74380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职务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EF6288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16CF34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年级专业</w:t>
            </w: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8D8D547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  <w:tc>
          <w:tcPr>
            <w:tcW w:w="80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BD0DDE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</w:tr>
      <w:tr w14:paraId="7A0AF3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9" w:type="pct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C47DDFB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5CF4AE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学号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23E297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9AC835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联系电话</w:t>
            </w:r>
          </w:p>
        </w:tc>
        <w:tc>
          <w:tcPr>
            <w:tcW w:w="1911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7DBC9A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</w:tr>
      <w:tr w14:paraId="6BB4C6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  <w:jc w:val="center"/>
        </w:trPr>
        <w:tc>
          <w:tcPr>
            <w:tcW w:w="589" w:type="pct"/>
            <w:vMerge w:val="continue"/>
            <w:tcBorders>
              <w:left w:val="single" w:color="000000" w:sz="4" w:space="0"/>
              <w:bottom w:val="nil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61A31E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B31ED51"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均绩</w:t>
            </w:r>
          </w:p>
          <w:p w14:paraId="65C0FA07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（进校以来）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8F6CED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B4CC77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是否为</w:t>
            </w:r>
          </w:p>
          <w:p w14:paraId="7BF4551B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助学保障对象</w:t>
            </w:r>
          </w:p>
        </w:tc>
        <w:tc>
          <w:tcPr>
            <w:tcW w:w="1911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CC9A4A"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  <w:bookmarkStart w:id="3" w:name="OLE_LINK12"/>
            <w:bookmarkStart w:id="4" w:name="OLE_LINK13"/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是（特别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 xml:space="preserve"> 重点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 xml:space="preserve"> 一般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）</w:t>
            </w:r>
          </w:p>
          <w:p w14:paraId="19A448B3"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否</w:t>
            </w:r>
            <w:bookmarkEnd w:id="3"/>
            <w:bookmarkEnd w:id="4"/>
          </w:p>
        </w:tc>
      </w:tr>
      <w:tr w14:paraId="12DA6A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58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5AB4B7D"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09" w:type="pct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1FD4A77"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  <w:lang w:bidi="ar"/>
              </w:rPr>
              <w:t>身份类别</w:t>
            </w:r>
          </w:p>
        </w:tc>
        <w:tc>
          <w:tcPr>
            <w:tcW w:w="3603" w:type="pct"/>
            <w:gridSpan w:val="4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416929"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本科生（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bookmarkStart w:id="5" w:name="OLE_LINK14"/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优师计划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bookmarkEnd w:id="5"/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 xml:space="preserve"> 公费师范生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 xml:space="preserve"> 普通师范生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非师范生）</w:t>
            </w:r>
          </w:p>
          <w:p w14:paraId="43542F86"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研究生（</w:t>
            </w:r>
            <w:bookmarkStart w:id="6" w:name="OLE_LINK16"/>
            <w:bookmarkStart w:id="7" w:name="OLE_LINK15"/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bookmarkEnd w:id="6"/>
            <w:bookmarkEnd w:id="7"/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 xml:space="preserve">国优计划研究生 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其他）</w:t>
            </w:r>
          </w:p>
        </w:tc>
      </w:tr>
      <w:tr w14:paraId="49F0C9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5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82BD71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申请理由</w:t>
            </w:r>
          </w:p>
        </w:tc>
        <w:tc>
          <w:tcPr>
            <w:tcW w:w="4411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0FFD26">
            <w:pPr>
              <w:widowControl/>
              <w:ind w:firstLine="480" w:firstLineChars="200"/>
              <w:jc w:val="left"/>
              <w:textAlignment w:val="center"/>
              <w:rPr>
                <w:rFonts w:ascii="仿宋_GB2312" w:hAnsi="仿宋" w:eastAsia="仿宋_GB2312" w:cs="仿宋"/>
                <w:bCs/>
                <w:color w:val="000000"/>
                <w:kern w:val="0"/>
                <w:sz w:val="24"/>
                <w:szCs w:val="30"/>
                <w:lang w:bidi="ar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/>
                <w:kern w:val="0"/>
                <w:sz w:val="24"/>
                <w:szCs w:val="30"/>
                <w:lang w:bidi="ar"/>
              </w:rPr>
              <w:t>第一人称填写，如实反映思想、学习、工作、生活、社会实践、创新能力、综合素质等方面。申请理由简明扼要，能突出个人在学习、生活及在周恩来学习社相关工作中的突出表现。（控制在300字以内。详细申请内容请附页填写，不超过1500字）</w:t>
            </w:r>
          </w:p>
          <w:p w14:paraId="034614DC">
            <w:pPr>
              <w:widowControl/>
              <w:ind w:firstLine="480" w:firstLineChars="200"/>
              <w:jc w:val="left"/>
              <w:textAlignment w:val="center"/>
              <w:rPr>
                <w:rFonts w:ascii="仿宋_GB2312" w:hAnsi="仿宋" w:eastAsia="仿宋_GB2312" w:cs="仿宋"/>
                <w:bCs/>
                <w:color w:val="000000"/>
                <w:kern w:val="0"/>
                <w:sz w:val="24"/>
                <w:szCs w:val="30"/>
                <w:lang w:bidi="ar"/>
              </w:rPr>
            </w:pPr>
          </w:p>
          <w:p w14:paraId="0CE8E66A">
            <w:pPr>
              <w:widowControl/>
              <w:ind w:firstLine="480" w:firstLineChars="200"/>
              <w:jc w:val="left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30"/>
                <w:lang w:bidi="ar"/>
              </w:rPr>
            </w:pPr>
          </w:p>
          <w:p w14:paraId="594269ED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30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30"/>
                <w:lang w:bidi="ar"/>
              </w:rPr>
              <w:t xml:space="preserve">                                 申请人：                  </w:t>
            </w:r>
          </w:p>
          <w:p w14:paraId="49B307A5">
            <w:pPr>
              <w:widowControl/>
              <w:jc w:val="right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30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30"/>
                <w:lang w:bidi="ar"/>
              </w:rPr>
              <w:t xml:space="preserve">                       年   月   日</w:t>
            </w:r>
          </w:p>
          <w:p w14:paraId="1CBCDC3E">
            <w:pPr>
              <w:widowControl/>
              <w:jc w:val="right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30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30"/>
                <w:lang w:bidi="ar"/>
              </w:rPr>
              <w:t xml:space="preserve">     </w:t>
            </w:r>
          </w:p>
        </w:tc>
      </w:tr>
      <w:tr w14:paraId="08E424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7839AD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4411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36F0B2D"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</w:tr>
      <w:tr w14:paraId="3E1430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7" w:hRule="atLeast"/>
          <w:jc w:val="center"/>
        </w:trPr>
        <w:tc>
          <w:tcPr>
            <w:tcW w:w="5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8ED044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4411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C51C40C"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</w:tr>
      <w:tr w14:paraId="33EC8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  <w:jc w:val="center"/>
        </w:trPr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B2C3EAF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评议小组</w:t>
            </w:r>
          </w:p>
          <w:p w14:paraId="1FBC9EEE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意见</w:t>
            </w:r>
          </w:p>
        </w:tc>
        <w:tc>
          <w:tcPr>
            <w:tcW w:w="441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2673F4">
            <w:pPr>
              <w:rPr>
                <w:rFonts w:ascii="仿宋_GB2312" w:hAnsi="仿宋" w:eastAsia="仿宋_GB2312" w:cs="仿宋"/>
                <w:bCs/>
                <w:color w:val="000000"/>
                <w:sz w:val="24"/>
                <w:szCs w:val="30"/>
              </w:rPr>
            </w:pPr>
          </w:p>
          <w:p w14:paraId="11838E39">
            <w:pPr>
              <w:widowControl/>
              <w:jc w:val="left"/>
              <w:rPr>
                <w:rFonts w:ascii="仿宋_GB2312" w:hAnsi="仿宋" w:eastAsia="仿宋_GB2312" w:cs="仿宋"/>
                <w:bCs/>
                <w:color w:val="000000"/>
                <w:sz w:val="24"/>
                <w:szCs w:val="30"/>
              </w:rPr>
            </w:pPr>
          </w:p>
          <w:p w14:paraId="66A9BE8C">
            <w:pPr>
              <w:widowControl/>
              <w:ind w:firstLine="5760" w:firstLineChars="2400"/>
              <w:jc w:val="left"/>
              <w:rPr>
                <w:rFonts w:ascii="仿宋_GB2312" w:hAnsi="仿宋" w:eastAsia="仿宋_GB2312" w:cs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/>
                <w:sz w:val="24"/>
                <w:szCs w:val="30"/>
              </w:rPr>
              <w:t>签名：</w:t>
            </w:r>
          </w:p>
          <w:p w14:paraId="29E3F0F3"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30"/>
              </w:rPr>
              <w:t xml:space="preserve">                                                        年   月   日</w:t>
            </w:r>
          </w:p>
        </w:tc>
      </w:tr>
      <w:tr w14:paraId="281DED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5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5FCF10E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孟宪承书院</w:t>
            </w:r>
          </w:p>
          <w:p w14:paraId="315FCD58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审核意见</w:t>
            </w:r>
          </w:p>
        </w:tc>
        <w:tc>
          <w:tcPr>
            <w:tcW w:w="4411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3D868C0">
            <w:pPr>
              <w:ind w:firstLine="480" w:firstLineChars="200"/>
              <w:jc w:val="left"/>
              <w:rPr>
                <w:rFonts w:ascii="仿宋_GB2312" w:hAnsi="仿宋" w:eastAsia="仿宋_GB2312" w:cs="仿宋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30"/>
              </w:rPr>
              <w:t>经评审，并于    年   月  日-    年   月  日全院内公示</w:t>
            </w:r>
            <w:r>
              <w:rPr>
                <w:rFonts w:hint="eastAsia" w:ascii="仿宋_GB2312" w:hAnsi="仿宋" w:eastAsia="仿宋_GB2312" w:cs="仿宋"/>
                <w:sz w:val="24"/>
                <w:szCs w:val="30"/>
                <w:u w:val="single"/>
              </w:rPr>
              <w:t xml:space="preserve"> 5 </w:t>
            </w:r>
            <w:r>
              <w:rPr>
                <w:rFonts w:hint="eastAsia" w:ascii="仿宋_GB2312" w:hAnsi="仿宋" w:eastAsia="仿宋_GB2312" w:cs="仿宋"/>
                <w:sz w:val="24"/>
                <w:szCs w:val="30"/>
              </w:rPr>
              <w:t>个工作日，无异议，拟授予本年度</w:t>
            </w:r>
            <w:r>
              <w:rPr>
                <w:rFonts w:hint="eastAsia" w:ascii="仿宋_GB2312" w:hAnsi="仿宋" w:eastAsia="仿宋_GB2312" w:cs="仿宋"/>
                <w:sz w:val="24"/>
                <w:szCs w:val="30"/>
                <w:u w:val="single"/>
              </w:rPr>
              <w:t>周恩来专项奖学金</w:t>
            </w:r>
            <w:r>
              <w:rPr>
                <w:rFonts w:hint="eastAsia" w:ascii="仿宋_GB2312" w:hAnsi="仿宋" w:eastAsia="仿宋_GB2312" w:cs="仿宋"/>
                <w:sz w:val="24"/>
                <w:szCs w:val="30"/>
              </w:rPr>
              <w:t>。</w:t>
            </w:r>
          </w:p>
          <w:p w14:paraId="7B89CDBB">
            <w:pPr>
              <w:jc w:val="center"/>
              <w:rPr>
                <w:rFonts w:ascii="仿宋_GB2312" w:hAnsi="仿宋" w:eastAsia="仿宋_GB2312" w:cs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/>
                <w:sz w:val="24"/>
                <w:szCs w:val="30"/>
              </w:rPr>
              <w:t xml:space="preserve">                                负责人签名：</w:t>
            </w:r>
          </w:p>
          <w:p w14:paraId="5CAB1F3A">
            <w:pPr>
              <w:jc w:val="center"/>
              <w:rPr>
                <w:rFonts w:ascii="仿宋_GB2312" w:hAnsi="仿宋" w:eastAsia="仿宋_GB2312" w:cs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/>
                <w:sz w:val="24"/>
                <w:szCs w:val="30"/>
              </w:rPr>
              <w:t xml:space="preserve">                                  （公章）</w:t>
            </w:r>
          </w:p>
          <w:p w14:paraId="0C7626F7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30"/>
              </w:rPr>
              <w:t xml:space="preserve">                                                        年   月   日</w:t>
            </w:r>
          </w:p>
        </w:tc>
      </w:tr>
      <w:tr w14:paraId="270F9C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5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CD8EDC3">
            <w:pPr>
              <w:jc w:val="center"/>
              <w:rPr>
                <w:rFonts w:ascii="仿宋_GB2312" w:hAnsi="仿宋" w:eastAsia="仿宋_GB2312" w:cs="仿宋"/>
                <w:b/>
                <w:color w:val="000000"/>
                <w:sz w:val="24"/>
              </w:rPr>
            </w:pPr>
          </w:p>
        </w:tc>
        <w:tc>
          <w:tcPr>
            <w:tcW w:w="4411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6DCBEC">
            <w:pPr>
              <w:jc w:val="center"/>
              <w:rPr>
                <w:rFonts w:ascii="仿宋_GB2312" w:hAnsi="仿宋" w:eastAsia="仿宋_GB2312" w:cs="仿宋"/>
                <w:b/>
                <w:color w:val="000000"/>
                <w:sz w:val="24"/>
                <w:szCs w:val="30"/>
              </w:rPr>
            </w:pPr>
          </w:p>
        </w:tc>
      </w:tr>
      <w:tr w14:paraId="2A9D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610924B">
            <w:pPr>
              <w:jc w:val="center"/>
              <w:rPr>
                <w:rFonts w:ascii="仿宋_GB2312" w:hAnsi="仿宋" w:eastAsia="仿宋_GB2312" w:cs="仿宋"/>
                <w:b/>
                <w:color w:val="000000"/>
                <w:sz w:val="24"/>
              </w:rPr>
            </w:pPr>
          </w:p>
        </w:tc>
        <w:tc>
          <w:tcPr>
            <w:tcW w:w="4411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6D7E92">
            <w:pPr>
              <w:jc w:val="center"/>
              <w:rPr>
                <w:rFonts w:ascii="仿宋_GB2312" w:hAnsi="仿宋" w:eastAsia="仿宋_GB2312" w:cs="仿宋"/>
                <w:b/>
                <w:color w:val="000000"/>
                <w:sz w:val="24"/>
                <w:szCs w:val="30"/>
              </w:rPr>
            </w:pPr>
          </w:p>
        </w:tc>
      </w:tr>
      <w:tr w14:paraId="2D59F4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  <w:jc w:val="center"/>
        </w:trPr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19DEE24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441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643D98">
            <w:pPr>
              <w:rPr>
                <w:rFonts w:ascii="仿宋_GB2312" w:hAnsi="仿宋" w:eastAsia="仿宋_GB2312" w:cs="仿宋"/>
                <w:b/>
                <w:color w:val="000000"/>
                <w:sz w:val="24"/>
                <w:szCs w:val="30"/>
              </w:rPr>
            </w:pPr>
          </w:p>
        </w:tc>
      </w:tr>
    </w:tbl>
    <w:p w14:paraId="0556E444">
      <w:pPr>
        <w:widowControl/>
        <w:jc w:val="left"/>
        <w:rPr>
          <w:rFonts w:hint="eastAsia" w:ascii="仿宋_GB2312" w:hAnsi="仿宋" w:eastAsia="仿宋_GB2312" w:cs="仿宋"/>
          <w:sz w:val="30"/>
          <w:szCs w:val="30"/>
        </w:rPr>
        <w:sectPr>
          <w:pgSz w:w="11906" w:h="16838"/>
          <w:pgMar w:top="1701" w:right="1418" w:bottom="1418" w:left="1701" w:header="851" w:footer="992" w:gutter="0"/>
          <w:pgNumType w:start="1"/>
          <w:cols w:space="720" w:num="1"/>
          <w:titlePg/>
          <w:docGrid w:type="lines" w:linePitch="312" w:charSpace="0"/>
        </w:sectPr>
      </w:pPr>
      <w:bookmarkStart w:id="8" w:name="_GoBack"/>
      <w:bookmarkEnd w:id="8"/>
    </w:p>
    <w:p w14:paraId="26EE6304">
      <w:pPr>
        <w:widowControl/>
        <w:jc w:val="left"/>
        <w:rPr>
          <w:rFonts w:ascii="仿宋_GB2312" w:hAnsi="仿宋" w:eastAsia="仿宋_GB2312" w:cs="仿宋"/>
          <w:sz w:val="30"/>
          <w:szCs w:val="30"/>
        </w:rPr>
      </w:pPr>
    </w:p>
    <w:sectPr>
      <w:pgSz w:w="16838" w:h="11906" w:orient="landscape"/>
      <w:pgMar w:top="1701" w:right="1701" w:bottom="1418" w:left="1418" w:header="851" w:footer="992" w:gutter="0"/>
      <w:pgNumType w:start="1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iwiaGRpZCI6IjhiODYyOTkwZjAzNTgxZTA5MzQxZWUxYjFjYWVlOWUzIiwidXNlckNvdW50IjoyfQ=="/>
  </w:docVars>
  <w:rsids>
    <w:rsidRoot w:val="00DD2FC4"/>
    <w:rsid w:val="000065E7"/>
    <w:rsid w:val="000160D2"/>
    <w:rsid w:val="000174BE"/>
    <w:rsid w:val="00021B61"/>
    <w:rsid w:val="00025318"/>
    <w:rsid w:val="0002746A"/>
    <w:rsid w:val="00041884"/>
    <w:rsid w:val="00043A42"/>
    <w:rsid w:val="000579B3"/>
    <w:rsid w:val="00077C69"/>
    <w:rsid w:val="000846D4"/>
    <w:rsid w:val="00093145"/>
    <w:rsid w:val="000A436B"/>
    <w:rsid w:val="000C24E3"/>
    <w:rsid w:val="000D0200"/>
    <w:rsid w:val="000D5807"/>
    <w:rsid w:val="000D65DB"/>
    <w:rsid w:val="000E566C"/>
    <w:rsid w:val="00101BBC"/>
    <w:rsid w:val="001044AC"/>
    <w:rsid w:val="00116D47"/>
    <w:rsid w:val="00126600"/>
    <w:rsid w:val="001267F2"/>
    <w:rsid w:val="00127F8F"/>
    <w:rsid w:val="0014135B"/>
    <w:rsid w:val="00152E68"/>
    <w:rsid w:val="001553AD"/>
    <w:rsid w:val="001553C2"/>
    <w:rsid w:val="00156548"/>
    <w:rsid w:val="00173581"/>
    <w:rsid w:val="0019380D"/>
    <w:rsid w:val="001A28CC"/>
    <w:rsid w:val="001E3B5B"/>
    <w:rsid w:val="001E754C"/>
    <w:rsid w:val="001F1B11"/>
    <w:rsid w:val="0022195B"/>
    <w:rsid w:val="00241071"/>
    <w:rsid w:val="0025239C"/>
    <w:rsid w:val="00262CBF"/>
    <w:rsid w:val="002731CB"/>
    <w:rsid w:val="00294F6F"/>
    <w:rsid w:val="002A0E52"/>
    <w:rsid w:val="002C2B19"/>
    <w:rsid w:val="002C6BFD"/>
    <w:rsid w:val="002D6BD3"/>
    <w:rsid w:val="002E31FB"/>
    <w:rsid w:val="002F039F"/>
    <w:rsid w:val="002F1020"/>
    <w:rsid w:val="002F5317"/>
    <w:rsid w:val="00304A2A"/>
    <w:rsid w:val="003218EA"/>
    <w:rsid w:val="0032375A"/>
    <w:rsid w:val="00331526"/>
    <w:rsid w:val="00340987"/>
    <w:rsid w:val="003440C6"/>
    <w:rsid w:val="003469CB"/>
    <w:rsid w:val="0035630F"/>
    <w:rsid w:val="003626CB"/>
    <w:rsid w:val="00367B70"/>
    <w:rsid w:val="003746BD"/>
    <w:rsid w:val="003910AE"/>
    <w:rsid w:val="003A60FE"/>
    <w:rsid w:val="003B3497"/>
    <w:rsid w:val="003C4A06"/>
    <w:rsid w:val="003C7740"/>
    <w:rsid w:val="003D7CE2"/>
    <w:rsid w:val="003E4EC9"/>
    <w:rsid w:val="003F7D57"/>
    <w:rsid w:val="00404A13"/>
    <w:rsid w:val="00410E52"/>
    <w:rsid w:val="004204A0"/>
    <w:rsid w:val="00431B45"/>
    <w:rsid w:val="00444178"/>
    <w:rsid w:val="00450333"/>
    <w:rsid w:val="004523F7"/>
    <w:rsid w:val="00453A4E"/>
    <w:rsid w:val="004862DA"/>
    <w:rsid w:val="004A083E"/>
    <w:rsid w:val="004A7F82"/>
    <w:rsid w:val="004B173A"/>
    <w:rsid w:val="004D1E38"/>
    <w:rsid w:val="004F09C3"/>
    <w:rsid w:val="004F2CBD"/>
    <w:rsid w:val="005068B3"/>
    <w:rsid w:val="00507282"/>
    <w:rsid w:val="00514C4B"/>
    <w:rsid w:val="00521BE5"/>
    <w:rsid w:val="00524B36"/>
    <w:rsid w:val="00546E13"/>
    <w:rsid w:val="00553520"/>
    <w:rsid w:val="005604DF"/>
    <w:rsid w:val="005678F2"/>
    <w:rsid w:val="005740AF"/>
    <w:rsid w:val="00576105"/>
    <w:rsid w:val="00581890"/>
    <w:rsid w:val="00587CD2"/>
    <w:rsid w:val="00594A4C"/>
    <w:rsid w:val="005A1644"/>
    <w:rsid w:val="005B6087"/>
    <w:rsid w:val="005C02D7"/>
    <w:rsid w:val="005D65D6"/>
    <w:rsid w:val="005E0251"/>
    <w:rsid w:val="005E09BB"/>
    <w:rsid w:val="005E11CA"/>
    <w:rsid w:val="005F3A43"/>
    <w:rsid w:val="00606078"/>
    <w:rsid w:val="00616DF3"/>
    <w:rsid w:val="006232FE"/>
    <w:rsid w:val="006279E2"/>
    <w:rsid w:val="00631D50"/>
    <w:rsid w:val="00644339"/>
    <w:rsid w:val="0064485A"/>
    <w:rsid w:val="00647231"/>
    <w:rsid w:val="006545F3"/>
    <w:rsid w:val="00670066"/>
    <w:rsid w:val="00675AD0"/>
    <w:rsid w:val="006779B3"/>
    <w:rsid w:val="006812F8"/>
    <w:rsid w:val="006827AA"/>
    <w:rsid w:val="006902F7"/>
    <w:rsid w:val="006B1E8A"/>
    <w:rsid w:val="006E139B"/>
    <w:rsid w:val="006E7462"/>
    <w:rsid w:val="00717BED"/>
    <w:rsid w:val="007313FB"/>
    <w:rsid w:val="007319F1"/>
    <w:rsid w:val="007511F2"/>
    <w:rsid w:val="00776299"/>
    <w:rsid w:val="00783BCB"/>
    <w:rsid w:val="007E40F0"/>
    <w:rsid w:val="007E4D58"/>
    <w:rsid w:val="0080277C"/>
    <w:rsid w:val="0080562A"/>
    <w:rsid w:val="0081174B"/>
    <w:rsid w:val="00811AF0"/>
    <w:rsid w:val="008171C9"/>
    <w:rsid w:val="00820405"/>
    <w:rsid w:val="00821D4D"/>
    <w:rsid w:val="0084020A"/>
    <w:rsid w:val="00840624"/>
    <w:rsid w:val="00841176"/>
    <w:rsid w:val="0084352B"/>
    <w:rsid w:val="00854B43"/>
    <w:rsid w:val="00855771"/>
    <w:rsid w:val="00870B38"/>
    <w:rsid w:val="0087136F"/>
    <w:rsid w:val="008738F5"/>
    <w:rsid w:val="008905AE"/>
    <w:rsid w:val="00897CEB"/>
    <w:rsid w:val="008A347D"/>
    <w:rsid w:val="008A73E1"/>
    <w:rsid w:val="008B250D"/>
    <w:rsid w:val="008C5425"/>
    <w:rsid w:val="008D1365"/>
    <w:rsid w:val="008D23D0"/>
    <w:rsid w:val="008E3AD3"/>
    <w:rsid w:val="008E3C29"/>
    <w:rsid w:val="008E4933"/>
    <w:rsid w:val="009003DD"/>
    <w:rsid w:val="00906BF2"/>
    <w:rsid w:val="00907928"/>
    <w:rsid w:val="00911E48"/>
    <w:rsid w:val="00921267"/>
    <w:rsid w:val="00932CFE"/>
    <w:rsid w:val="00935B41"/>
    <w:rsid w:val="0093641B"/>
    <w:rsid w:val="00945891"/>
    <w:rsid w:val="009462FE"/>
    <w:rsid w:val="009500F5"/>
    <w:rsid w:val="009531F9"/>
    <w:rsid w:val="00966A1B"/>
    <w:rsid w:val="009723CC"/>
    <w:rsid w:val="00975D42"/>
    <w:rsid w:val="009841E2"/>
    <w:rsid w:val="00987C45"/>
    <w:rsid w:val="00987CF0"/>
    <w:rsid w:val="00991624"/>
    <w:rsid w:val="009D0CDE"/>
    <w:rsid w:val="009D47E3"/>
    <w:rsid w:val="009D77B5"/>
    <w:rsid w:val="009F3124"/>
    <w:rsid w:val="009F5E5A"/>
    <w:rsid w:val="009F7211"/>
    <w:rsid w:val="00A015FB"/>
    <w:rsid w:val="00A125A8"/>
    <w:rsid w:val="00A337B9"/>
    <w:rsid w:val="00A432CC"/>
    <w:rsid w:val="00A442FE"/>
    <w:rsid w:val="00A547D7"/>
    <w:rsid w:val="00A55D17"/>
    <w:rsid w:val="00A7558A"/>
    <w:rsid w:val="00A8779D"/>
    <w:rsid w:val="00A91566"/>
    <w:rsid w:val="00A942F0"/>
    <w:rsid w:val="00AA45D1"/>
    <w:rsid w:val="00AB2A6E"/>
    <w:rsid w:val="00AB5378"/>
    <w:rsid w:val="00AB73E4"/>
    <w:rsid w:val="00AC0B55"/>
    <w:rsid w:val="00AC22C4"/>
    <w:rsid w:val="00AC5F2C"/>
    <w:rsid w:val="00AD215C"/>
    <w:rsid w:val="00AD452F"/>
    <w:rsid w:val="00AD4679"/>
    <w:rsid w:val="00AE4E9E"/>
    <w:rsid w:val="00AF2A05"/>
    <w:rsid w:val="00B17CBD"/>
    <w:rsid w:val="00B37FC6"/>
    <w:rsid w:val="00B416C6"/>
    <w:rsid w:val="00B502C4"/>
    <w:rsid w:val="00B61773"/>
    <w:rsid w:val="00B84705"/>
    <w:rsid w:val="00B87A77"/>
    <w:rsid w:val="00B9187D"/>
    <w:rsid w:val="00BA5E1D"/>
    <w:rsid w:val="00BB5F9B"/>
    <w:rsid w:val="00BD7F81"/>
    <w:rsid w:val="00BE2AC7"/>
    <w:rsid w:val="00BE722C"/>
    <w:rsid w:val="00C022FE"/>
    <w:rsid w:val="00C05404"/>
    <w:rsid w:val="00C12949"/>
    <w:rsid w:val="00C16B7B"/>
    <w:rsid w:val="00C208BD"/>
    <w:rsid w:val="00C277BB"/>
    <w:rsid w:val="00C319D5"/>
    <w:rsid w:val="00C34685"/>
    <w:rsid w:val="00C44A79"/>
    <w:rsid w:val="00C46A10"/>
    <w:rsid w:val="00C4770B"/>
    <w:rsid w:val="00C57E76"/>
    <w:rsid w:val="00C62268"/>
    <w:rsid w:val="00C6687C"/>
    <w:rsid w:val="00C66C61"/>
    <w:rsid w:val="00C772F1"/>
    <w:rsid w:val="00C8492C"/>
    <w:rsid w:val="00C860E5"/>
    <w:rsid w:val="00CA46EA"/>
    <w:rsid w:val="00CA4E92"/>
    <w:rsid w:val="00CA5318"/>
    <w:rsid w:val="00CB49D4"/>
    <w:rsid w:val="00CB582A"/>
    <w:rsid w:val="00CD0165"/>
    <w:rsid w:val="00CD2096"/>
    <w:rsid w:val="00CD285F"/>
    <w:rsid w:val="00CD6AD2"/>
    <w:rsid w:val="00CF0233"/>
    <w:rsid w:val="00CF4D56"/>
    <w:rsid w:val="00CF5C85"/>
    <w:rsid w:val="00D144A9"/>
    <w:rsid w:val="00D207B0"/>
    <w:rsid w:val="00D2300E"/>
    <w:rsid w:val="00D33291"/>
    <w:rsid w:val="00D4167B"/>
    <w:rsid w:val="00D507DA"/>
    <w:rsid w:val="00D60BDF"/>
    <w:rsid w:val="00D67F10"/>
    <w:rsid w:val="00D84A55"/>
    <w:rsid w:val="00DA1895"/>
    <w:rsid w:val="00DA7EB5"/>
    <w:rsid w:val="00DB01A4"/>
    <w:rsid w:val="00DB2D64"/>
    <w:rsid w:val="00DB7BEF"/>
    <w:rsid w:val="00DC190C"/>
    <w:rsid w:val="00DD2FC4"/>
    <w:rsid w:val="00DD456D"/>
    <w:rsid w:val="00DF260D"/>
    <w:rsid w:val="00DF716B"/>
    <w:rsid w:val="00E073A9"/>
    <w:rsid w:val="00E23DB0"/>
    <w:rsid w:val="00E254F8"/>
    <w:rsid w:val="00E3663B"/>
    <w:rsid w:val="00E42584"/>
    <w:rsid w:val="00E4648F"/>
    <w:rsid w:val="00E4687D"/>
    <w:rsid w:val="00E530E8"/>
    <w:rsid w:val="00E62AE9"/>
    <w:rsid w:val="00E6550E"/>
    <w:rsid w:val="00E672B0"/>
    <w:rsid w:val="00E70189"/>
    <w:rsid w:val="00E83A54"/>
    <w:rsid w:val="00E8649D"/>
    <w:rsid w:val="00EA32A0"/>
    <w:rsid w:val="00EA386A"/>
    <w:rsid w:val="00EA3FA4"/>
    <w:rsid w:val="00EB0B4A"/>
    <w:rsid w:val="00EB0C7B"/>
    <w:rsid w:val="00EC104F"/>
    <w:rsid w:val="00EE7EEE"/>
    <w:rsid w:val="00EF18D5"/>
    <w:rsid w:val="00EF1E4F"/>
    <w:rsid w:val="00F0105D"/>
    <w:rsid w:val="00F01474"/>
    <w:rsid w:val="00F15EAC"/>
    <w:rsid w:val="00F1602B"/>
    <w:rsid w:val="00F17B72"/>
    <w:rsid w:val="00F23645"/>
    <w:rsid w:val="00F304AB"/>
    <w:rsid w:val="00F35837"/>
    <w:rsid w:val="00F371BE"/>
    <w:rsid w:val="00F44BE8"/>
    <w:rsid w:val="00F45942"/>
    <w:rsid w:val="00F576D5"/>
    <w:rsid w:val="00F72C35"/>
    <w:rsid w:val="00F95388"/>
    <w:rsid w:val="00F95935"/>
    <w:rsid w:val="00FB3D82"/>
    <w:rsid w:val="00FC5824"/>
    <w:rsid w:val="00FC69D2"/>
    <w:rsid w:val="00FF3340"/>
    <w:rsid w:val="09D82749"/>
    <w:rsid w:val="0CA4316D"/>
    <w:rsid w:val="100A63B0"/>
    <w:rsid w:val="20FB10B0"/>
    <w:rsid w:val="42EB1307"/>
    <w:rsid w:val="56424B3D"/>
    <w:rsid w:val="6A4037A4"/>
    <w:rsid w:val="7DC00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qFormat/>
    <w:uiPriority w:val="0"/>
    <w:pPr>
      <w:jc w:val="left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6"/>
    <w:qFormat/>
    <w:uiPriority w:val="0"/>
    <w:rPr>
      <w:b/>
      <w:bCs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annotation reference"/>
    <w:basedOn w:val="10"/>
    <w:qFormat/>
    <w:uiPriority w:val="0"/>
    <w:rPr>
      <w:sz w:val="21"/>
      <w:szCs w:val="21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批注文字 字符"/>
    <w:basedOn w:val="10"/>
    <w:link w:val="2"/>
    <w:qFormat/>
    <w:uiPriority w:val="0"/>
    <w:rPr>
      <w:kern w:val="2"/>
      <w:sz w:val="21"/>
      <w:szCs w:val="24"/>
    </w:rPr>
  </w:style>
  <w:style w:type="character" w:customStyle="1" w:styleId="16">
    <w:name w:val="批注主题 字符"/>
    <w:basedOn w:val="15"/>
    <w:link w:val="7"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611</Words>
  <Characters>627</Characters>
  <Lines>14</Lines>
  <Paragraphs>4</Paragraphs>
  <TotalTime>36</TotalTime>
  <ScaleCrop>false</ScaleCrop>
  <LinksUpToDate>false</LinksUpToDate>
  <CharactersWithSpaces>927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2025-10-23T01:52:00Z</dcterms:created>
  <dc:creator>杨倩</dc:creator>
  <cp:lastModifiedBy>张靖䜣</cp:lastModifiedBy>
  <dcterms:modified xsi:type="dcterms:W3CDTF">2025-10-24T07:32:43Z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UUID">
    <vt:lpwstr>v1.0_mb_kfS9+ebauk1a9XBse51xWQ==</vt:lpwstr>
  </property>
  <property fmtid="{D5CDD505-2E9C-101B-9397-08002B2CF9AE}" pid="4" name="ICV">
    <vt:lpwstr>13B18D03FF824F7AAC116FB9A9A0D436</vt:lpwstr>
  </property>
  <property fmtid="{D5CDD505-2E9C-101B-9397-08002B2CF9AE}" pid="5" name="KSOTemplateDocerSaveRecord">
    <vt:lpwstr>eyJoZGlkIjoiNDljNGRhZDIyNDI3YTQ1MmU1YWVjNmU1NDc3NDUzNWMiLCJ1c2VySWQiOiI4MTE0MzA3MjAifQ==</vt:lpwstr>
  </property>
</Properties>
</file>